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CF" w:rsidRPr="00E74CEA" w:rsidRDefault="00DD364A" w:rsidP="00B14947">
      <w:pPr>
        <w:jc w:val="center"/>
        <w:rPr>
          <w:rFonts w:ascii="Arial Black" w:hAnsi="Arial Black"/>
          <w:i/>
          <w:sz w:val="48"/>
          <w:szCs w:val="48"/>
        </w:rPr>
      </w:pPr>
      <w:r w:rsidRPr="00E74CEA">
        <w:rPr>
          <w:rFonts w:ascii="Arial Black" w:hAnsi="Arial Black"/>
          <w:i/>
          <w:sz w:val="48"/>
          <w:szCs w:val="48"/>
        </w:rPr>
        <w:t>Prijavnica</w:t>
      </w:r>
    </w:p>
    <w:p w:rsidR="00DD364A" w:rsidRDefault="00DD364A" w:rsidP="00B14947">
      <w:pPr>
        <w:jc w:val="center"/>
        <w:rPr>
          <w:rFonts w:ascii="Arial Black" w:hAnsi="Arial Black"/>
          <w:i/>
          <w:sz w:val="28"/>
          <w:szCs w:val="28"/>
        </w:rPr>
      </w:pPr>
      <w:r>
        <w:rPr>
          <w:rFonts w:ascii="Arial Black" w:hAnsi="Arial Black"/>
          <w:i/>
          <w:sz w:val="28"/>
          <w:szCs w:val="28"/>
        </w:rPr>
        <w:t>Za O</w:t>
      </w:r>
      <w:r w:rsidR="00E74CEA">
        <w:rPr>
          <w:rFonts w:ascii="Arial Black" w:hAnsi="Arial Black"/>
          <w:i/>
          <w:sz w:val="28"/>
          <w:szCs w:val="28"/>
        </w:rPr>
        <w:t>dprto prvenstvo ptic Zasavje 202</w:t>
      </w:r>
      <w:r>
        <w:rPr>
          <w:rFonts w:ascii="Arial Black" w:hAnsi="Arial Black"/>
          <w:i/>
          <w:sz w:val="28"/>
          <w:szCs w:val="28"/>
        </w:rPr>
        <w:t>5</w:t>
      </w:r>
    </w:p>
    <w:p w:rsidR="00DD364A" w:rsidRDefault="00DD364A" w:rsidP="00B14947">
      <w:pPr>
        <w:jc w:val="center"/>
        <w:rPr>
          <w:rFonts w:ascii="Arial Black" w:hAnsi="Arial Black"/>
          <w:i/>
          <w:sz w:val="28"/>
          <w:szCs w:val="28"/>
        </w:rPr>
      </w:pPr>
    </w:p>
    <w:p w:rsidR="00DD364A" w:rsidRPr="00E74CEA" w:rsidRDefault="00DD364A" w:rsidP="00E74CEA">
      <w:pPr>
        <w:spacing w:line="360" w:lineRule="auto"/>
        <w:rPr>
          <w:b/>
          <w:i/>
          <w:sz w:val="28"/>
          <w:szCs w:val="28"/>
        </w:rPr>
      </w:pPr>
      <w:r w:rsidRPr="00E74CEA">
        <w:rPr>
          <w:b/>
          <w:i/>
          <w:sz w:val="28"/>
          <w:szCs w:val="28"/>
        </w:rPr>
        <w:t>Priimek in ime:</w:t>
      </w:r>
      <w:r w:rsidR="00E74CEA">
        <w:rPr>
          <w:b/>
          <w:i/>
          <w:sz w:val="28"/>
          <w:szCs w:val="28"/>
        </w:rPr>
        <w:t xml:space="preserve"> _________________________</w:t>
      </w:r>
      <w:r w:rsidRPr="00E74CEA">
        <w:rPr>
          <w:b/>
          <w:i/>
          <w:sz w:val="28"/>
          <w:szCs w:val="28"/>
        </w:rPr>
        <w:t xml:space="preserve">  Naslov: __________________________ </w:t>
      </w:r>
      <w:r w:rsidR="00E74CEA">
        <w:rPr>
          <w:b/>
          <w:i/>
          <w:sz w:val="28"/>
          <w:szCs w:val="28"/>
        </w:rPr>
        <w:t>Š</w:t>
      </w:r>
      <w:r w:rsidRPr="00E74CEA">
        <w:rPr>
          <w:b/>
          <w:i/>
          <w:sz w:val="28"/>
          <w:szCs w:val="28"/>
        </w:rPr>
        <w:t>t. Pošte: __________  Pošta:____________________  Telefon: ____</w:t>
      </w:r>
      <w:r w:rsidRPr="00E74CEA">
        <w:rPr>
          <w:b/>
          <w:i/>
          <w:sz w:val="28"/>
          <w:szCs w:val="28"/>
          <w:u w:val="single"/>
        </w:rPr>
        <w:t xml:space="preserve">         </w:t>
      </w:r>
      <w:r w:rsidRPr="00E74CEA">
        <w:rPr>
          <w:b/>
          <w:i/>
          <w:sz w:val="28"/>
          <w:szCs w:val="28"/>
        </w:rPr>
        <w:t>______</w:t>
      </w:r>
      <w:r w:rsidR="00E74CEA">
        <w:rPr>
          <w:b/>
          <w:i/>
          <w:sz w:val="28"/>
          <w:szCs w:val="28"/>
        </w:rPr>
        <w:t xml:space="preserve"> </w:t>
      </w:r>
      <w:r w:rsidRPr="00E74CEA">
        <w:rPr>
          <w:b/>
          <w:i/>
          <w:sz w:val="28"/>
          <w:szCs w:val="28"/>
        </w:rPr>
        <w:t>Društvo: ____________________  št. društva: ______  št. gojitelja: _______</w:t>
      </w:r>
      <w:r w:rsidR="00E74CEA">
        <w:rPr>
          <w:b/>
          <w:i/>
          <w:sz w:val="28"/>
          <w:szCs w:val="28"/>
        </w:rPr>
        <w:t xml:space="preserve"> </w:t>
      </w:r>
    </w:p>
    <w:p w:rsidR="00DD364A" w:rsidRDefault="00DD364A" w:rsidP="00DD364A"/>
    <w:tbl>
      <w:tblPr>
        <w:tblpPr w:leftFromText="141" w:rightFromText="141" w:vertAnchor="text" w:horzAnchor="margin" w:tblpY="1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548"/>
        <w:gridCol w:w="889"/>
        <w:gridCol w:w="3626"/>
        <w:gridCol w:w="548"/>
        <w:gridCol w:w="548"/>
        <w:gridCol w:w="889"/>
        <w:gridCol w:w="3428"/>
      </w:tblGrid>
      <w:tr w:rsidR="00DD364A" w:rsidTr="00612639">
        <w:trPr>
          <w:trHeight w:val="300"/>
        </w:trPr>
        <w:tc>
          <w:tcPr>
            <w:tcW w:w="547" w:type="dxa"/>
            <w:vMerge w:val="restart"/>
            <w:textDirection w:val="tbRl"/>
            <w:vAlign w:val="center"/>
          </w:tcPr>
          <w:p w:rsidR="00DD364A" w:rsidRPr="00DD1FD2" w:rsidRDefault="00DD364A" w:rsidP="00612639">
            <w:pPr>
              <w:ind w:left="113" w:right="113"/>
              <w:jc w:val="center"/>
              <w:rPr>
                <w:spacing w:val="294"/>
                <w:sz w:val="36"/>
                <w:szCs w:val="36"/>
              </w:rPr>
            </w:pPr>
            <w:r w:rsidRPr="00DD1FD2">
              <w:rPr>
                <w:spacing w:val="294"/>
                <w:sz w:val="36"/>
                <w:szCs w:val="36"/>
              </w:rPr>
              <w:t>Posamezno</w:t>
            </w:r>
          </w:p>
        </w:tc>
        <w:tc>
          <w:tcPr>
            <w:tcW w:w="548" w:type="dxa"/>
            <w:vAlign w:val="bottom"/>
          </w:tcPr>
          <w:p w:rsidR="00DD364A" w:rsidRDefault="00DD364A" w:rsidP="00612639">
            <w:pPr>
              <w:jc w:val="center"/>
            </w:pPr>
          </w:p>
        </w:tc>
        <w:tc>
          <w:tcPr>
            <w:tcW w:w="889" w:type="dxa"/>
            <w:vAlign w:val="bottom"/>
          </w:tcPr>
          <w:p w:rsidR="00DD364A" w:rsidRPr="00DD1FD2" w:rsidRDefault="00DD364A" w:rsidP="00612639">
            <w:pPr>
              <w:jc w:val="center"/>
              <w:rPr>
                <w:b/>
              </w:rPr>
            </w:pPr>
            <w:r w:rsidRPr="00DD1FD2">
              <w:rPr>
                <w:b/>
              </w:rPr>
              <w:t>Skup.</w:t>
            </w:r>
          </w:p>
          <w:p w:rsidR="00DD364A" w:rsidRPr="00DD1FD2" w:rsidRDefault="00DD364A" w:rsidP="00612639">
            <w:pPr>
              <w:jc w:val="center"/>
              <w:rPr>
                <w:b/>
              </w:rPr>
            </w:pPr>
            <w:r w:rsidRPr="00DD1FD2">
              <w:rPr>
                <w:b/>
              </w:rPr>
              <w:t>Vrsta</w:t>
            </w:r>
          </w:p>
        </w:tc>
        <w:tc>
          <w:tcPr>
            <w:tcW w:w="3626" w:type="dxa"/>
            <w:vAlign w:val="bottom"/>
          </w:tcPr>
          <w:p w:rsidR="00DD364A" w:rsidRPr="00DD1FD2" w:rsidRDefault="00DD364A" w:rsidP="00612639">
            <w:pPr>
              <w:jc w:val="center"/>
              <w:rPr>
                <w:b/>
              </w:rPr>
            </w:pPr>
            <w:r w:rsidRPr="00DD1FD2">
              <w:rPr>
                <w:b/>
              </w:rPr>
              <w:t>Naziv ptice</w:t>
            </w:r>
          </w:p>
          <w:p w:rsidR="00DD364A" w:rsidRPr="00DD1FD2" w:rsidRDefault="00DD364A" w:rsidP="00612639">
            <w:pPr>
              <w:jc w:val="center"/>
              <w:rPr>
                <w:b/>
              </w:rPr>
            </w:pPr>
            <w:r w:rsidRPr="00DD1FD2">
              <w:rPr>
                <w:b/>
              </w:rPr>
              <w:t>POSAMEZNO</w:t>
            </w:r>
          </w:p>
        </w:tc>
        <w:tc>
          <w:tcPr>
            <w:tcW w:w="548" w:type="dxa"/>
            <w:vMerge w:val="restart"/>
            <w:textDirection w:val="tbRl"/>
            <w:vAlign w:val="center"/>
          </w:tcPr>
          <w:p w:rsidR="00DD364A" w:rsidRPr="00DD1FD2" w:rsidRDefault="00DD364A" w:rsidP="00612639">
            <w:pPr>
              <w:ind w:left="113" w:right="113"/>
              <w:jc w:val="center"/>
              <w:rPr>
                <w:spacing w:val="294"/>
                <w:sz w:val="36"/>
              </w:rPr>
            </w:pPr>
            <w:r w:rsidRPr="00DD1FD2">
              <w:rPr>
                <w:spacing w:val="294"/>
                <w:sz w:val="36"/>
              </w:rPr>
              <w:t>Kolekcija</w:t>
            </w:r>
          </w:p>
        </w:tc>
        <w:tc>
          <w:tcPr>
            <w:tcW w:w="548" w:type="dxa"/>
            <w:vAlign w:val="bottom"/>
          </w:tcPr>
          <w:p w:rsidR="00DD364A" w:rsidRDefault="00DD364A" w:rsidP="00612639">
            <w:pPr>
              <w:jc w:val="center"/>
            </w:pPr>
          </w:p>
        </w:tc>
        <w:tc>
          <w:tcPr>
            <w:tcW w:w="889" w:type="dxa"/>
            <w:vAlign w:val="bottom"/>
          </w:tcPr>
          <w:p w:rsidR="00DD364A" w:rsidRPr="00DD1FD2" w:rsidRDefault="00DD364A" w:rsidP="00612639">
            <w:pPr>
              <w:jc w:val="center"/>
              <w:rPr>
                <w:b/>
              </w:rPr>
            </w:pPr>
            <w:r w:rsidRPr="00DD1FD2">
              <w:rPr>
                <w:b/>
              </w:rPr>
              <w:t xml:space="preserve">Skup. </w:t>
            </w:r>
          </w:p>
          <w:p w:rsidR="00DD364A" w:rsidRPr="00DD1FD2" w:rsidRDefault="00DD364A" w:rsidP="00612639">
            <w:pPr>
              <w:jc w:val="center"/>
              <w:rPr>
                <w:b/>
              </w:rPr>
            </w:pPr>
            <w:r w:rsidRPr="00DD1FD2">
              <w:rPr>
                <w:b/>
              </w:rPr>
              <w:t>Vrsta</w:t>
            </w:r>
          </w:p>
        </w:tc>
        <w:tc>
          <w:tcPr>
            <w:tcW w:w="3428" w:type="dxa"/>
            <w:vAlign w:val="bottom"/>
          </w:tcPr>
          <w:p w:rsidR="00DD364A" w:rsidRPr="00DD1FD2" w:rsidRDefault="00DD364A" w:rsidP="00612639">
            <w:pPr>
              <w:jc w:val="center"/>
              <w:rPr>
                <w:b/>
              </w:rPr>
            </w:pPr>
            <w:r w:rsidRPr="00DD1FD2">
              <w:rPr>
                <w:b/>
              </w:rPr>
              <w:t>Naziv ptice</w:t>
            </w:r>
          </w:p>
          <w:p w:rsidR="00DD364A" w:rsidRPr="00DD1FD2" w:rsidRDefault="00DD364A" w:rsidP="00612639">
            <w:pPr>
              <w:jc w:val="center"/>
              <w:rPr>
                <w:b/>
              </w:rPr>
            </w:pPr>
            <w:r w:rsidRPr="00DD1FD2">
              <w:rPr>
                <w:b/>
              </w:rPr>
              <w:t>KOLEKCIJA</w:t>
            </w:r>
          </w:p>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1.</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2.</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2.</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3.</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3.</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4.</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4.</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5.</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5.</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6.</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6.</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7.</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7.</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8.</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8.</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9.</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9.</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10.</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10.</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11.</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11.</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12.</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12.</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13.</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13.</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14.</w:t>
            </w:r>
          </w:p>
        </w:tc>
        <w:tc>
          <w:tcPr>
            <w:tcW w:w="889" w:type="dxa"/>
            <w:vAlign w:val="bottom"/>
          </w:tcPr>
          <w:p w:rsidR="00DD364A" w:rsidRDefault="00DD364A" w:rsidP="00612639"/>
        </w:tc>
        <w:tc>
          <w:tcPr>
            <w:tcW w:w="3626" w:type="dxa"/>
            <w:vAlign w:val="bottom"/>
          </w:tcPr>
          <w:p w:rsidR="00DD364A" w:rsidRDefault="00DD364A" w:rsidP="00612639"/>
        </w:tc>
        <w:tc>
          <w:tcPr>
            <w:tcW w:w="548" w:type="dxa"/>
            <w:vMerge/>
          </w:tcPr>
          <w:p w:rsidR="00DD364A" w:rsidRDefault="00DD364A" w:rsidP="00612639"/>
        </w:tc>
        <w:tc>
          <w:tcPr>
            <w:tcW w:w="548" w:type="dxa"/>
            <w:vAlign w:val="bottom"/>
          </w:tcPr>
          <w:p w:rsidR="00DD364A" w:rsidRPr="00DD1FD2" w:rsidRDefault="00DD364A" w:rsidP="00612639">
            <w:pPr>
              <w:jc w:val="center"/>
            </w:pPr>
            <w:r w:rsidRPr="00DD1FD2">
              <w:t>14.</w:t>
            </w:r>
          </w:p>
        </w:tc>
        <w:tc>
          <w:tcPr>
            <w:tcW w:w="889" w:type="dxa"/>
            <w:vAlign w:val="bottom"/>
          </w:tcPr>
          <w:p w:rsidR="00DD364A" w:rsidRDefault="00DD364A" w:rsidP="00612639"/>
        </w:tc>
        <w:tc>
          <w:tcPr>
            <w:tcW w:w="3428" w:type="dxa"/>
            <w:vAlign w:val="bottom"/>
          </w:tcPr>
          <w:p w:rsidR="00DD364A"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15.</w:t>
            </w:r>
          </w:p>
        </w:tc>
        <w:tc>
          <w:tcPr>
            <w:tcW w:w="889" w:type="dxa"/>
            <w:vAlign w:val="bottom"/>
          </w:tcPr>
          <w:p w:rsidR="00DD364A" w:rsidRPr="00DD1FD2" w:rsidRDefault="00DD364A" w:rsidP="00612639"/>
        </w:tc>
        <w:tc>
          <w:tcPr>
            <w:tcW w:w="3626" w:type="dxa"/>
            <w:vAlign w:val="bottom"/>
          </w:tcPr>
          <w:p w:rsidR="00DD364A" w:rsidRPr="00DD1FD2" w:rsidRDefault="00DD364A" w:rsidP="00612639"/>
        </w:tc>
        <w:tc>
          <w:tcPr>
            <w:tcW w:w="548" w:type="dxa"/>
            <w:vMerge/>
          </w:tcPr>
          <w:p w:rsidR="00DD364A" w:rsidRPr="00DD1FD2" w:rsidRDefault="00DD364A" w:rsidP="00612639"/>
        </w:tc>
        <w:tc>
          <w:tcPr>
            <w:tcW w:w="548" w:type="dxa"/>
            <w:vAlign w:val="bottom"/>
          </w:tcPr>
          <w:p w:rsidR="00DD364A" w:rsidRPr="00DD1FD2" w:rsidRDefault="00DD364A" w:rsidP="00612639">
            <w:pPr>
              <w:jc w:val="center"/>
            </w:pPr>
            <w:r w:rsidRPr="00DD1FD2">
              <w:t>15.</w:t>
            </w:r>
          </w:p>
        </w:tc>
        <w:tc>
          <w:tcPr>
            <w:tcW w:w="889" w:type="dxa"/>
            <w:vAlign w:val="bottom"/>
          </w:tcPr>
          <w:p w:rsidR="00DD364A" w:rsidRPr="00DD1FD2" w:rsidRDefault="00DD364A" w:rsidP="00612639"/>
        </w:tc>
        <w:tc>
          <w:tcPr>
            <w:tcW w:w="3428" w:type="dxa"/>
            <w:vAlign w:val="bottom"/>
          </w:tcPr>
          <w:p w:rsidR="00DD364A" w:rsidRPr="00DD1FD2"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16.</w:t>
            </w:r>
          </w:p>
        </w:tc>
        <w:tc>
          <w:tcPr>
            <w:tcW w:w="889" w:type="dxa"/>
            <w:vAlign w:val="bottom"/>
          </w:tcPr>
          <w:p w:rsidR="00DD364A" w:rsidRPr="00DD1FD2" w:rsidRDefault="00DD364A" w:rsidP="00612639"/>
        </w:tc>
        <w:tc>
          <w:tcPr>
            <w:tcW w:w="3626" w:type="dxa"/>
            <w:vAlign w:val="bottom"/>
          </w:tcPr>
          <w:p w:rsidR="00DD364A" w:rsidRPr="00DD1FD2" w:rsidRDefault="00DD364A" w:rsidP="00612639"/>
        </w:tc>
        <w:tc>
          <w:tcPr>
            <w:tcW w:w="548" w:type="dxa"/>
            <w:vMerge/>
          </w:tcPr>
          <w:p w:rsidR="00DD364A" w:rsidRPr="00DD1FD2" w:rsidRDefault="00DD364A" w:rsidP="00612639"/>
        </w:tc>
        <w:tc>
          <w:tcPr>
            <w:tcW w:w="548" w:type="dxa"/>
            <w:vAlign w:val="bottom"/>
          </w:tcPr>
          <w:p w:rsidR="00DD364A" w:rsidRPr="00DD1FD2" w:rsidRDefault="00DD364A" w:rsidP="00612639">
            <w:pPr>
              <w:jc w:val="center"/>
            </w:pPr>
            <w:r w:rsidRPr="00DD1FD2">
              <w:t>16.</w:t>
            </w:r>
          </w:p>
        </w:tc>
        <w:tc>
          <w:tcPr>
            <w:tcW w:w="889" w:type="dxa"/>
            <w:vAlign w:val="bottom"/>
          </w:tcPr>
          <w:p w:rsidR="00DD364A" w:rsidRPr="00DD1FD2" w:rsidRDefault="00DD364A" w:rsidP="00612639"/>
        </w:tc>
        <w:tc>
          <w:tcPr>
            <w:tcW w:w="3428" w:type="dxa"/>
            <w:vAlign w:val="bottom"/>
          </w:tcPr>
          <w:p w:rsidR="00DD364A" w:rsidRPr="00DD1FD2"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17.</w:t>
            </w:r>
          </w:p>
        </w:tc>
        <w:tc>
          <w:tcPr>
            <w:tcW w:w="889" w:type="dxa"/>
            <w:vAlign w:val="bottom"/>
          </w:tcPr>
          <w:p w:rsidR="00DD364A" w:rsidRPr="00DD1FD2" w:rsidRDefault="00DD364A" w:rsidP="00612639"/>
        </w:tc>
        <w:tc>
          <w:tcPr>
            <w:tcW w:w="3626" w:type="dxa"/>
            <w:vAlign w:val="bottom"/>
          </w:tcPr>
          <w:p w:rsidR="00DD364A" w:rsidRPr="00DD1FD2" w:rsidRDefault="00DD364A" w:rsidP="00612639"/>
        </w:tc>
        <w:tc>
          <w:tcPr>
            <w:tcW w:w="548" w:type="dxa"/>
            <w:vMerge/>
          </w:tcPr>
          <w:p w:rsidR="00DD364A" w:rsidRPr="00DD1FD2" w:rsidRDefault="00DD364A" w:rsidP="00612639"/>
        </w:tc>
        <w:tc>
          <w:tcPr>
            <w:tcW w:w="548" w:type="dxa"/>
            <w:vAlign w:val="bottom"/>
          </w:tcPr>
          <w:p w:rsidR="00DD364A" w:rsidRPr="00DD1FD2" w:rsidRDefault="00DD364A" w:rsidP="00612639">
            <w:pPr>
              <w:jc w:val="center"/>
            </w:pPr>
            <w:r w:rsidRPr="00DD1FD2">
              <w:t>17.</w:t>
            </w:r>
          </w:p>
        </w:tc>
        <w:tc>
          <w:tcPr>
            <w:tcW w:w="889" w:type="dxa"/>
            <w:vAlign w:val="bottom"/>
          </w:tcPr>
          <w:p w:rsidR="00DD364A" w:rsidRPr="00DD1FD2" w:rsidRDefault="00DD364A" w:rsidP="00612639"/>
        </w:tc>
        <w:tc>
          <w:tcPr>
            <w:tcW w:w="3428" w:type="dxa"/>
            <w:vAlign w:val="bottom"/>
          </w:tcPr>
          <w:p w:rsidR="00DD364A" w:rsidRPr="00DD1FD2"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18.</w:t>
            </w:r>
          </w:p>
        </w:tc>
        <w:tc>
          <w:tcPr>
            <w:tcW w:w="889" w:type="dxa"/>
            <w:vAlign w:val="bottom"/>
          </w:tcPr>
          <w:p w:rsidR="00DD364A" w:rsidRPr="00DD1FD2" w:rsidRDefault="00DD364A" w:rsidP="00612639"/>
        </w:tc>
        <w:tc>
          <w:tcPr>
            <w:tcW w:w="3626" w:type="dxa"/>
            <w:vAlign w:val="bottom"/>
          </w:tcPr>
          <w:p w:rsidR="00DD364A" w:rsidRPr="00DD1FD2" w:rsidRDefault="00DD364A" w:rsidP="00612639"/>
        </w:tc>
        <w:tc>
          <w:tcPr>
            <w:tcW w:w="548" w:type="dxa"/>
            <w:vMerge/>
          </w:tcPr>
          <w:p w:rsidR="00DD364A" w:rsidRPr="00DD1FD2" w:rsidRDefault="00DD364A" w:rsidP="00612639"/>
        </w:tc>
        <w:tc>
          <w:tcPr>
            <w:tcW w:w="548" w:type="dxa"/>
            <w:vAlign w:val="bottom"/>
          </w:tcPr>
          <w:p w:rsidR="00DD364A" w:rsidRPr="00DD1FD2" w:rsidRDefault="00DD364A" w:rsidP="00612639">
            <w:pPr>
              <w:jc w:val="center"/>
            </w:pPr>
            <w:r w:rsidRPr="00DD1FD2">
              <w:t>18.</w:t>
            </w:r>
          </w:p>
        </w:tc>
        <w:tc>
          <w:tcPr>
            <w:tcW w:w="889" w:type="dxa"/>
            <w:vAlign w:val="bottom"/>
          </w:tcPr>
          <w:p w:rsidR="00DD364A" w:rsidRPr="00DD1FD2" w:rsidRDefault="00DD364A" w:rsidP="00612639"/>
        </w:tc>
        <w:tc>
          <w:tcPr>
            <w:tcW w:w="3428" w:type="dxa"/>
            <w:vAlign w:val="bottom"/>
          </w:tcPr>
          <w:p w:rsidR="00DD364A" w:rsidRPr="00DD1FD2"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19.</w:t>
            </w:r>
          </w:p>
        </w:tc>
        <w:tc>
          <w:tcPr>
            <w:tcW w:w="889" w:type="dxa"/>
            <w:vAlign w:val="bottom"/>
          </w:tcPr>
          <w:p w:rsidR="00DD364A" w:rsidRPr="00DD1FD2" w:rsidRDefault="00DD364A" w:rsidP="00612639"/>
        </w:tc>
        <w:tc>
          <w:tcPr>
            <w:tcW w:w="3626" w:type="dxa"/>
            <w:vAlign w:val="bottom"/>
          </w:tcPr>
          <w:p w:rsidR="00DD364A" w:rsidRPr="00DD1FD2" w:rsidRDefault="00DD364A" w:rsidP="00612639"/>
        </w:tc>
        <w:tc>
          <w:tcPr>
            <w:tcW w:w="548" w:type="dxa"/>
            <w:vMerge/>
          </w:tcPr>
          <w:p w:rsidR="00DD364A" w:rsidRPr="00DD1FD2" w:rsidRDefault="00DD364A" w:rsidP="00612639"/>
        </w:tc>
        <w:tc>
          <w:tcPr>
            <w:tcW w:w="548" w:type="dxa"/>
            <w:vAlign w:val="bottom"/>
          </w:tcPr>
          <w:p w:rsidR="00DD364A" w:rsidRPr="00DD1FD2" w:rsidRDefault="00DD364A" w:rsidP="00612639">
            <w:pPr>
              <w:jc w:val="center"/>
            </w:pPr>
            <w:r w:rsidRPr="00DD1FD2">
              <w:t>19.</w:t>
            </w:r>
          </w:p>
        </w:tc>
        <w:tc>
          <w:tcPr>
            <w:tcW w:w="889" w:type="dxa"/>
            <w:vAlign w:val="bottom"/>
          </w:tcPr>
          <w:p w:rsidR="00DD364A" w:rsidRPr="00DD1FD2" w:rsidRDefault="00DD364A" w:rsidP="00612639"/>
        </w:tc>
        <w:tc>
          <w:tcPr>
            <w:tcW w:w="3428" w:type="dxa"/>
            <w:vAlign w:val="bottom"/>
          </w:tcPr>
          <w:p w:rsidR="00DD364A" w:rsidRPr="00DD1FD2" w:rsidRDefault="00DD364A" w:rsidP="00612639"/>
        </w:tc>
      </w:tr>
      <w:tr w:rsidR="00DD364A" w:rsidTr="00612639">
        <w:trPr>
          <w:trHeight w:val="300"/>
        </w:trPr>
        <w:tc>
          <w:tcPr>
            <w:tcW w:w="547" w:type="dxa"/>
            <w:vMerge/>
            <w:textDirection w:val="tbRl"/>
          </w:tcPr>
          <w:p w:rsidR="00DD364A" w:rsidRPr="00DD1FD2" w:rsidRDefault="00DD364A" w:rsidP="00612639">
            <w:pPr>
              <w:ind w:left="113" w:right="113"/>
              <w:rPr>
                <w:spacing w:val="294"/>
              </w:rPr>
            </w:pPr>
          </w:p>
        </w:tc>
        <w:tc>
          <w:tcPr>
            <w:tcW w:w="548" w:type="dxa"/>
            <w:vAlign w:val="bottom"/>
          </w:tcPr>
          <w:p w:rsidR="00DD364A" w:rsidRPr="00DD1FD2" w:rsidRDefault="00DD364A" w:rsidP="00612639">
            <w:pPr>
              <w:jc w:val="center"/>
            </w:pPr>
            <w:r w:rsidRPr="00DD1FD2">
              <w:t>20.</w:t>
            </w:r>
          </w:p>
        </w:tc>
        <w:tc>
          <w:tcPr>
            <w:tcW w:w="889" w:type="dxa"/>
            <w:vAlign w:val="bottom"/>
          </w:tcPr>
          <w:p w:rsidR="00DD364A" w:rsidRPr="00DD1FD2" w:rsidRDefault="00DD364A" w:rsidP="00612639"/>
        </w:tc>
        <w:tc>
          <w:tcPr>
            <w:tcW w:w="3626" w:type="dxa"/>
            <w:vAlign w:val="bottom"/>
          </w:tcPr>
          <w:p w:rsidR="00DD364A" w:rsidRPr="00DD1FD2" w:rsidRDefault="00DD364A" w:rsidP="00612639"/>
        </w:tc>
        <w:tc>
          <w:tcPr>
            <w:tcW w:w="548" w:type="dxa"/>
            <w:vMerge/>
          </w:tcPr>
          <w:p w:rsidR="00DD364A" w:rsidRPr="00DD1FD2" w:rsidRDefault="00DD364A" w:rsidP="00612639"/>
        </w:tc>
        <w:tc>
          <w:tcPr>
            <w:tcW w:w="548" w:type="dxa"/>
            <w:vAlign w:val="bottom"/>
          </w:tcPr>
          <w:p w:rsidR="00DD364A" w:rsidRPr="00DD1FD2" w:rsidRDefault="00DD364A" w:rsidP="00612639">
            <w:pPr>
              <w:jc w:val="center"/>
            </w:pPr>
            <w:r w:rsidRPr="00DD1FD2">
              <w:t>20.</w:t>
            </w:r>
          </w:p>
        </w:tc>
        <w:tc>
          <w:tcPr>
            <w:tcW w:w="889" w:type="dxa"/>
            <w:vAlign w:val="bottom"/>
          </w:tcPr>
          <w:p w:rsidR="00DD364A" w:rsidRPr="00DD1FD2" w:rsidRDefault="00DD364A" w:rsidP="00612639"/>
        </w:tc>
        <w:tc>
          <w:tcPr>
            <w:tcW w:w="3428" w:type="dxa"/>
            <w:vAlign w:val="bottom"/>
          </w:tcPr>
          <w:p w:rsidR="00DD364A" w:rsidRPr="00DD1FD2" w:rsidRDefault="00DD364A" w:rsidP="00612639"/>
        </w:tc>
      </w:tr>
    </w:tbl>
    <w:p w:rsidR="00DD364A" w:rsidRDefault="00DD364A" w:rsidP="00DD364A">
      <w:pPr>
        <w:rPr>
          <w:bCs/>
          <w:noProof/>
          <w:sz w:val="10"/>
        </w:rPr>
      </w:pPr>
    </w:p>
    <w:p w:rsidR="00E74CEA" w:rsidRDefault="00E74CEA" w:rsidP="00DD364A">
      <w:pPr>
        <w:rPr>
          <w:bCs/>
          <w:noProof/>
          <w:sz w:val="22"/>
        </w:rPr>
      </w:pPr>
    </w:p>
    <w:p w:rsidR="00DD364A" w:rsidRPr="00E74CEA" w:rsidRDefault="00DD364A" w:rsidP="00DD364A">
      <w:pPr>
        <w:rPr>
          <w:bCs/>
          <w:noProof/>
          <w:sz w:val="24"/>
          <w:szCs w:val="24"/>
        </w:rPr>
      </w:pPr>
      <w:r w:rsidRPr="00E74CEA">
        <w:rPr>
          <w:bCs/>
          <w:noProof/>
          <w:sz w:val="24"/>
          <w:szCs w:val="24"/>
        </w:rPr>
        <w:t xml:space="preserve">Število ptic: </w:t>
      </w:r>
      <w:r w:rsidRPr="00E74CEA">
        <w:rPr>
          <w:bCs/>
          <w:noProof/>
          <w:sz w:val="24"/>
          <w:szCs w:val="24"/>
          <w:u w:val="single"/>
        </w:rPr>
        <w:tab/>
        <w:t xml:space="preserve">   </w:t>
      </w:r>
      <w:r w:rsidR="00E74CEA">
        <w:rPr>
          <w:bCs/>
          <w:noProof/>
          <w:sz w:val="24"/>
          <w:szCs w:val="24"/>
        </w:rPr>
        <w:t xml:space="preserve"> x 4,50 EUR</w:t>
      </w:r>
      <w:r w:rsidR="00E74CEA">
        <w:rPr>
          <w:bCs/>
          <w:noProof/>
          <w:sz w:val="24"/>
          <w:szCs w:val="24"/>
        </w:rPr>
        <w:tab/>
      </w:r>
      <w:r w:rsidRPr="00E74CEA">
        <w:rPr>
          <w:bCs/>
          <w:noProof/>
          <w:sz w:val="24"/>
          <w:szCs w:val="24"/>
        </w:rPr>
        <w:tab/>
        <w:t xml:space="preserve">= </w:t>
      </w:r>
      <w:r w:rsidRPr="00E74CEA">
        <w:rPr>
          <w:bCs/>
          <w:noProof/>
          <w:sz w:val="24"/>
          <w:szCs w:val="24"/>
          <w:u w:val="single"/>
        </w:rPr>
        <w:tab/>
      </w:r>
      <w:r w:rsidRPr="00E74CEA">
        <w:rPr>
          <w:bCs/>
          <w:noProof/>
          <w:sz w:val="24"/>
          <w:szCs w:val="24"/>
          <w:u w:val="single"/>
        </w:rPr>
        <w:tab/>
      </w:r>
      <w:r w:rsidRPr="00E74CEA">
        <w:rPr>
          <w:bCs/>
          <w:noProof/>
          <w:sz w:val="24"/>
          <w:szCs w:val="24"/>
        </w:rPr>
        <w:t xml:space="preserve"> EU</w:t>
      </w:r>
      <w:r w:rsidR="00E74CEA">
        <w:rPr>
          <w:bCs/>
          <w:noProof/>
          <w:sz w:val="24"/>
          <w:szCs w:val="24"/>
        </w:rPr>
        <w:t>R</w:t>
      </w:r>
      <w:r w:rsidRPr="00E74CEA">
        <w:rPr>
          <w:bCs/>
          <w:noProof/>
          <w:sz w:val="24"/>
          <w:szCs w:val="24"/>
        </w:rPr>
        <w:t xml:space="preserve">          </w:t>
      </w:r>
    </w:p>
    <w:p w:rsidR="00DD364A" w:rsidRPr="00E74CEA" w:rsidRDefault="00DD364A" w:rsidP="00DD364A">
      <w:pPr>
        <w:rPr>
          <w:sz w:val="24"/>
          <w:szCs w:val="24"/>
        </w:rPr>
      </w:pPr>
      <w:r w:rsidRPr="00E74CEA">
        <w:rPr>
          <w:bCs/>
          <w:noProof/>
          <w:sz w:val="24"/>
          <w:szCs w:val="24"/>
        </w:rPr>
        <w:t xml:space="preserve">Obvezen katalog </w:t>
      </w:r>
      <w:r w:rsidRPr="00E74CEA">
        <w:rPr>
          <w:bCs/>
          <w:noProof/>
          <w:sz w:val="24"/>
          <w:szCs w:val="24"/>
        </w:rPr>
        <w:tab/>
      </w:r>
      <w:r w:rsidRPr="00E74CEA">
        <w:rPr>
          <w:bCs/>
          <w:noProof/>
          <w:sz w:val="24"/>
          <w:szCs w:val="24"/>
        </w:rPr>
        <w:tab/>
      </w:r>
      <w:r w:rsidR="00E74CEA">
        <w:rPr>
          <w:bCs/>
          <w:noProof/>
          <w:sz w:val="24"/>
          <w:szCs w:val="24"/>
        </w:rPr>
        <w:tab/>
      </w:r>
      <w:r w:rsidRPr="00E74CEA">
        <w:rPr>
          <w:bCs/>
          <w:noProof/>
          <w:sz w:val="24"/>
          <w:szCs w:val="24"/>
        </w:rPr>
        <w:t>=</w:t>
      </w:r>
      <w:r w:rsidR="00E74CEA">
        <w:rPr>
          <w:bCs/>
          <w:noProof/>
          <w:sz w:val="24"/>
          <w:szCs w:val="24"/>
        </w:rPr>
        <w:t xml:space="preserve"> </w:t>
      </w:r>
      <w:r w:rsidR="00E74CEA">
        <w:rPr>
          <w:bCs/>
          <w:noProof/>
          <w:sz w:val="24"/>
          <w:szCs w:val="24"/>
        </w:rPr>
        <w:tab/>
        <w:t xml:space="preserve">     5,00</w:t>
      </w:r>
      <w:r w:rsidRPr="00E74CEA">
        <w:rPr>
          <w:bCs/>
          <w:noProof/>
          <w:sz w:val="24"/>
          <w:szCs w:val="24"/>
        </w:rPr>
        <w:t xml:space="preserve"> EU</w:t>
      </w:r>
      <w:r w:rsidR="00E74CEA">
        <w:rPr>
          <w:bCs/>
          <w:noProof/>
          <w:sz w:val="24"/>
          <w:szCs w:val="24"/>
        </w:rPr>
        <w:t>R</w:t>
      </w:r>
    </w:p>
    <w:p w:rsidR="00DD364A" w:rsidRPr="00E74CEA" w:rsidRDefault="00DD364A" w:rsidP="00DD364A">
      <w:pPr>
        <w:rPr>
          <w:sz w:val="24"/>
          <w:szCs w:val="24"/>
          <w:u w:val="single"/>
        </w:rPr>
      </w:pPr>
      <w:r w:rsidRPr="00E74CEA">
        <w:rPr>
          <w:sz w:val="24"/>
          <w:szCs w:val="24"/>
        </w:rPr>
        <w:t>Skupaj</w:t>
      </w:r>
      <w:r w:rsidRPr="00E74CEA">
        <w:rPr>
          <w:sz w:val="24"/>
          <w:szCs w:val="24"/>
        </w:rPr>
        <w:tab/>
      </w:r>
      <w:r w:rsidRPr="00E74CEA">
        <w:rPr>
          <w:sz w:val="24"/>
          <w:szCs w:val="24"/>
        </w:rPr>
        <w:tab/>
      </w:r>
      <w:r w:rsidRPr="00E74CEA">
        <w:rPr>
          <w:sz w:val="24"/>
          <w:szCs w:val="24"/>
        </w:rPr>
        <w:tab/>
      </w:r>
      <w:r w:rsidRPr="00E74CEA">
        <w:rPr>
          <w:sz w:val="24"/>
          <w:szCs w:val="24"/>
        </w:rPr>
        <w:tab/>
      </w:r>
      <w:r w:rsidR="00E74CEA">
        <w:rPr>
          <w:sz w:val="24"/>
          <w:szCs w:val="24"/>
        </w:rPr>
        <w:tab/>
      </w:r>
      <w:r w:rsidRPr="00E74CEA">
        <w:rPr>
          <w:sz w:val="24"/>
          <w:szCs w:val="24"/>
        </w:rPr>
        <w:t xml:space="preserve">= </w:t>
      </w:r>
      <w:r w:rsidRPr="00E74CEA">
        <w:rPr>
          <w:sz w:val="24"/>
          <w:szCs w:val="24"/>
          <w:u w:val="single"/>
        </w:rPr>
        <w:tab/>
      </w:r>
      <w:r w:rsidRPr="00E74CEA">
        <w:rPr>
          <w:sz w:val="24"/>
          <w:szCs w:val="24"/>
          <w:u w:val="single"/>
        </w:rPr>
        <w:tab/>
      </w:r>
      <w:r w:rsidRPr="00E74CEA">
        <w:rPr>
          <w:sz w:val="24"/>
          <w:szCs w:val="24"/>
        </w:rPr>
        <w:t xml:space="preserve"> EU</w:t>
      </w:r>
      <w:r w:rsidR="00E74CEA">
        <w:rPr>
          <w:sz w:val="24"/>
          <w:szCs w:val="24"/>
        </w:rPr>
        <w:t>R</w:t>
      </w:r>
      <w:r w:rsidRPr="00E74CEA">
        <w:rPr>
          <w:sz w:val="24"/>
          <w:szCs w:val="24"/>
          <w:u w:val="single"/>
        </w:rPr>
        <w:t xml:space="preserve">                        </w:t>
      </w:r>
    </w:p>
    <w:p w:rsidR="00DD364A" w:rsidRDefault="00DD364A" w:rsidP="00DD364A">
      <w:pPr>
        <w:rPr>
          <w:sz w:val="22"/>
        </w:rPr>
      </w:pPr>
    </w:p>
    <w:p w:rsidR="00E74CEA" w:rsidRPr="00E74CEA" w:rsidRDefault="00E74CEA" w:rsidP="00E74CEA">
      <w:pPr>
        <w:rPr>
          <w:b/>
          <w:color w:val="FF0000"/>
          <w:sz w:val="18"/>
          <w:szCs w:val="18"/>
        </w:rPr>
      </w:pPr>
      <w:r w:rsidRPr="00E74CEA">
        <w:rPr>
          <w:rFonts w:ascii="Calibri" w:hAnsi="Calibri" w:cs="Calibri"/>
          <w:b/>
          <w:bCs/>
          <w:sz w:val="18"/>
          <w:szCs w:val="18"/>
        </w:rPr>
        <w:t>IZJAVLJAM, da v celoti in brez pridržkov sprejmem vsebino razpisa "Odprtega prvenstva ptic Zasavje 2025", kot tudi časovni razpored dogodka. Uredba je sestavni del tega registracijskega obrazca in je objavljena in dostopna na spletni strani Zveze društev gojiteljev ptic Slovenije. Strinjam se z obdelavo osebnih podatkov, kot je potrebno.</w:t>
      </w:r>
    </w:p>
    <w:p w:rsidR="00E74CEA" w:rsidRPr="00E74CEA" w:rsidRDefault="00E74CEA" w:rsidP="00E74CEA">
      <w:pPr>
        <w:rPr>
          <w:rFonts w:ascii="Arial Black" w:hAnsi="Arial Black"/>
          <w:i/>
          <w:sz w:val="18"/>
          <w:szCs w:val="18"/>
        </w:rPr>
      </w:pPr>
      <w:r w:rsidRPr="00E74CEA">
        <w:rPr>
          <w:b/>
          <w:bCs/>
          <w:sz w:val="18"/>
          <w:szCs w:val="18"/>
        </w:rPr>
        <w:t xml:space="preserve">PRIJAVNICO Z DOKAZILOM O PLAČANI TAKSI POŠLJI NA NASLOV: </w:t>
      </w:r>
      <w:hyperlink r:id="rId7" w:history="1">
        <w:r w:rsidRPr="00E74CEA">
          <w:rPr>
            <w:rStyle w:val="Hiperpovezava"/>
            <w:b/>
            <w:bCs/>
            <w:sz w:val="18"/>
            <w:szCs w:val="18"/>
          </w:rPr>
          <w:t>dcilensek@gmail.com</w:t>
        </w:r>
      </w:hyperlink>
      <w:r w:rsidRPr="00E74CEA">
        <w:rPr>
          <w:b/>
          <w:bCs/>
          <w:sz w:val="18"/>
          <w:szCs w:val="18"/>
        </w:rPr>
        <w:t xml:space="preserve">  ali na Dejan Cilenšek, Cesta 9. Avgusta 8D,1410, Zagorje ob Savi, Slovenija. Najkasneje do 31 Oktobra 2025, do polnoči.</w:t>
      </w:r>
    </w:p>
    <w:p w:rsidR="00E74CEA" w:rsidRDefault="00E74CEA" w:rsidP="00DD364A">
      <w:pPr>
        <w:pStyle w:val="Naslov3"/>
        <w:rPr>
          <w:sz w:val="22"/>
        </w:rPr>
      </w:pPr>
    </w:p>
    <w:p w:rsidR="00DD364A" w:rsidRDefault="00DD364A" w:rsidP="00DD364A">
      <w:pPr>
        <w:pStyle w:val="Naslov3"/>
        <w:rPr>
          <w:sz w:val="22"/>
        </w:rPr>
      </w:pPr>
      <w:r>
        <w:rPr>
          <w:sz w:val="22"/>
        </w:rPr>
        <w:t xml:space="preserve">V/Na: </w:t>
      </w:r>
      <w:r>
        <w:rPr>
          <w:b w:val="0"/>
          <w:sz w:val="22"/>
        </w:rPr>
        <w:t>___________________</w:t>
      </w:r>
      <w:r>
        <w:rPr>
          <w:sz w:val="22"/>
        </w:rPr>
        <w:t xml:space="preserve">  Dne: </w:t>
      </w:r>
      <w:r>
        <w:rPr>
          <w:b w:val="0"/>
          <w:sz w:val="22"/>
        </w:rPr>
        <w:t>__________</w:t>
      </w:r>
      <w:r>
        <w:rPr>
          <w:sz w:val="22"/>
        </w:rPr>
        <w:t xml:space="preserve">  </w:t>
      </w:r>
      <w:r w:rsidR="00E74CEA">
        <w:rPr>
          <w:sz w:val="22"/>
        </w:rPr>
        <w:tab/>
      </w:r>
      <w:r w:rsidR="00E74CEA">
        <w:rPr>
          <w:sz w:val="22"/>
        </w:rPr>
        <w:tab/>
      </w:r>
      <w:r w:rsidR="00F94C79">
        <w:rPr>
          <w:sz w:val="22"/>
        </w:rPr>
        <w:t xml:space="preserve"> </w:t>
      </w:r>
      <w:bookmarkStart w:id="0" w:name="_GoBack"/>
      <w:bookmarkEnd w:id="0"/>
      <w:r>
        <w:rPr>
          <w:sz w:val="22"/>
        </w:rPr>
        <w:t xml:space="preserve">Podpis:  </w:t>
      </w:r>
      <w:r>
        <w:rPr>
          <w:b w:val="0"/>
          <w:sz w:val="22"/>
        </w:rPr>
        <w:t>______________________</w:t>
      </w:r>
    </w:p>
    <w:p w:rsidR="00DD364A" w:rsidRDefault="00DD364A" w:rsidP="00DD364A">
      <w:pPr>
        <w:rPr>
          <w:b/>
        </w:rPr>
      </w:pPr>
    </w:p>
    <w:sectPr w:rsidR="00DD364A" w:rsidSect="00E74CEA">
      <w:headerReference w:type="first" r:id="rId8"/>
      <w:pgSz w:w="11906" w:h="16838"/>
      <w:pgMar w:top="720" w:right="720" w:bottom="568" w:left="72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D0" w:rsidRDefault="002561D0" w:rsidP="0036257C">
      <w:r>
        <w:separator/>
      </w:r>
    </w:p>
  </w:endnote>
  <w:endnote w:type="continuationSeparator" w:id="0">
    <w:p w:rsidR="002561D0" w:rsidRDefault="002561D0" w:rsidP="0036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D0" w:rsidRDefault="002561D0" w:rsidP="0036257C">
      <w:r>
        <w:separator/>
      </w:r>
    </w:p>
  </w:footnote>
  <w:footnote w:type="continuationSeparator" w:id="0">
    <w:p w:rsidR="002561D0" w:rsidRDefault="002561D0" w:rsidP="0036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07" w:rsidRDefault="001C7FCD" w:rsidP="00250A07">
    <w:pPr>
      <w:pStyle w:val="Telobesedila"/>
      <w:rPr>
        <w:sz w:val="44"/>
        <w:szCs w:val="44"/>
      </w:rPr>
    </w:pPr>
    <w:r>
      <w:rPr>
        <w:noProof/>
        <w:sz w:val="44"/>
        <w:szCs w:val="44"/>
      </w:rPr>
      <w:drawing>
        <wp:anchor distT="0" distB="0" distL="114300" distR="114300" simplePos="0" relativeHeight="251657728" behindDoc="1" locked="0" layoutInCell="1" allowOverlap="1" wp14:anchorId="11A66285" wp14:editId="371E490E">
          <wp:simplePos x="0" y="0"/>
          <wp:positionH relativeFrom="column">
            <wp:posOffset>-42545</wp:posOffset>
          </wp:positionH>
          <wp:positionV relativeFrom="paragraph">
            <wp:posOffset>-134620</wp:posOffset>
          </wp:positionV>
          <wp:extent cx="1533525" cy="1645285"/>
          <wp:effectExtent l="19050" t="0" r="9525" b="0"/>
          <wp:wrapTight wrapText="bothSides">
            <wp:wrapPolygon edited="0">
              <wp:start x="-268" y="0"/>
              <wp:lineTo x="-268" y="21258"/>
              <wp:lineTo x="21734" y="21258"/>
              <wp:lineTo x="21734" y="0"/>
              <wp:lineTo x="-268" y="0"/>
            </wp:wrapPolygon>
          </wp:wrapTight>
          <wp:docPr id="11" name="Picture 2" descr="gou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lda"/>
                  <pic:cNvPicPr>
                    <a:picLocks noChangeAspect="1" noChangeArrowheads="1"/>
                  </pic:cNvPicPr>
                </pic:nvPicPr>
                <pic:blipFill>
                  <a:blip r:embed="rId1"/>
                  <a:srcRect/>
                  <a:stretch>
                    <a:fillRect/>
                  </a:stretch>
                </pic:blipFill>
                <pic:spPr bwMode="auto">
                  <a:xfrm>
                    <a:off x="0" y="0"/>
                    <a:ext cx="1533525" cy="1645285"/>
                  </a:xfrm>
                  <a:prstGeom prst="rect">
                    <a:avLst/>
                  </a:prstGeom>
                  <a:noFill/>
                  <a:ln w="9525">
                    <a:noFill/>
                    <a:miter lim="800000"/>
                    <a:headEnd/>
                    <a:tailEnd/>
                  </a:ln>
                </pic:spPr>
              </pic:pic>
            </a:graphicData>
          </a:graphic>
        </wp:anchor>
      </w:drawing>
    </w:r>
    <w:r w:rsidR="00250A07">
      <w:rPr>
        <w:sz w:val="44"/>
        <w:szCs w:val="44"/>
      </w:rPr>
      <w:t xml:space="preserve">           </w:t>
    </w:r>
    <w:r w:rsidR="00250A07">
      <w:rPr>
        <w:sz w:val="44"/>
        <w:szCs w:val="44"/>
      </w:rPr>
      <w:tab/>
    </w:r>
    <w:r w:rsidR="00250A07">
      <w:rPr>
        <w:sz w:val="44"/>
        <w:szCs w:val="44"/>
      </w:rPr>
      <w:tab/>
    </w:r>
    <w:r w:rsidR="00250A07">
      <w:rPr>
        <w:sz w:val="44"/>
        <w:szCs w:val="44"/>
      </w:rPr>
      <w:tab/>
    </w:r>
    <w:r w:rsidR="00250A07" w:rsidRPr="00C73EC3">
      <w:rPr>
        <w:sz w:val="44"/>
        <w:szCs w:val="44"/>
      </w:rPr>
      <w:t>Društvo gojiteljev ptic Zasavje</w:t>
    </w:r>
  </w:p>
  <w:p w:rsidR="00250A07" w:rsidRDefault="00250A07" w:rsidP="00250A07">
    <w:pPr>
      <w:pStyle w:val="Telobesedila"/>
      <w:rPr>
        <w:sz w:val="24"/>
        <w:szCs w:val="24"/>
      </w:rPr>
    </w:pPr>
  </w:p>
  <w:p w:rsidR="00250A07" w:rsidRPr="00C73EC3" w:rsidRDefault="00250A07" w:rsidP="00250A07">
    <w:pPr>
      <w:pStyle w:val="Telobesedila"/>
      <w:ind w:left="2124" w:firstLine="708"/>
      <w:rPr>
        <w:sz w:val="24"/>
        <w:szCs w:val="24"/>
      </w:rPr>
    </w:pPr>
    <w:r w:rsidRPr="00C73EC3">
      <w:rPr>
        <w:sz w:val="24"/>
        <w:szCs w:val="24"/>
      </w:rPr>
      <w:t>Cesta 9. Avgusta 8D, 1410 Zagorje ob Savi</w:t>
    </w:r>
  </w:p>
  <w:p w:rsidR="00250A07" w:rsidRPr="00C73EC3" w:rsidRDefault="00250A07" w:rsidP="00250A07">
    <w:pPr>
      <w:pStyle w:val="Telobesedila"/>
      <w:ind w:left="2124" w:firstLine="708"/>
      <w:rPr>
        <w:sz w:val="24"/>
        <w:szCs w:val="24"/>
      </w:rPr>
    </w:pPr>
    <w:r w:rsidRPr="00C73EC3">
      <w:rPr>
        <w:sz w:val="24"/>
        <w:szCs w:val="24"/>
      </w:rPr>
      <w:t>TRR: SI56 0233 0025 3177 566 (NLB d.d.)</w:t>
    </w:r>
  </w:p>
  <w:p w:rsidR="00250A07" w:rsidRDefault="00250A07" w:rsidP="00250A07">
    <w:pPr>
      <w:pStyle w:val="Telobesedila"/>
      <w:ind w:left="2832"/>
      <w:rPr>
        <w:sz w:val="24"/>
        <w:szCs w:val="24"/>
      </w:rPr>
    </w:pPr>
    <w:r>
      <w:rPr>
        <w:sz w:val="24"/>
        <w:szCs w:val="24"/>
      </w:rPr>
      <w:t>Pred</w:t>
    </w:r>
    <w:r w:rsidR="00B83C4F">
      <w:rPr>
        <w:sz w:val="24"/>
        <w:szCs w:val="24"/>
      </w:rPr>
      <w:t>sednik: Istok Cilenšek; GSM: 051 664 053</w:t>
    </w:r>
    <w:r>
      <w:rPr>
        <w:sz w:val="24"/>
        <w:szCs w:val="24"/>
      </w:rPr>
      <w:t xml:space="preserve">, </w:t>
    </w:r>
  </w:p>
  <w:p w:rsidR="00250A07" w:rsidRDefault="00250A07" w:rsidP="00250A07">
    <w:pPr>
      <w:pStyle w:val="Telobesedila"/>
      <w:ind w:left="2124" w:firstLine="708"/>
      <w:rPr>
        <w:sz w:val="24"/>
        <w:szCs w:val="24"/>
      </w:rPr>
    </w:pPr>
    <w:r>
      <w:rPr>
        <w:sz w:val="24"/>
        <w:szCs w:val="24"/>
      </w:rPr>
      <w:t xml:space="preserve">E-mail: </w:t>
    </w:r>
    <w:r w:rsidR="00E74CEA">
      <w:rPr>
        <w:sz w:val="24"/>
        <w:szCs w:val="24"/>
      </w:rPr>
      <w:t>istok_cilensek@t-2.net</w:t>
    </w:r>
    <w:r>
      <w:rPr>
        <w:sz w:val="24"/>
        <w:szCs w:val="24"/>
      </w:rPr>
      <w:t xml:space="preserve">; </w:t>
    </w:r>
  </w:p>
  <w:p w:rsidR="00250A07" w:rsidRDefault="00250A07" w:rsidP="00250A07">
    <w:pPr>
      <w:pStyle w:val="Glava"/>
    </w:pPr>
  </w:p>
  <w:p w:rsidR="00250A07" w:rsidRDefault="00250A0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16B3"/>
    <w:multiLevelType w:val="hybridMultilevel"/>
    <w:tmpl w:val="FC780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41E00EA"/>
    <w:multiLevelType w:val="hybridMultilevel"/>
    <w:tmpl w:val="AC26D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1B209B"/>
    <w:multiLevelType w:val="hybridMultilevel"/>
    <w:tmpl w:val="A56252BA"/>
    <w:lvl w:ilvl="0" w:tplc="C45EF730">
      <w:start w:val="1"/>
      <w:numFmt w:val="decimal"/>
      <w:lvlText w:val="%1."/>
      <w:lvlJc w:val="left"/>
      <w:pPr>
        <w:ind w:left="720" w:hanging="360"/>
      </w:pPr>
      <w:rPr>
        <w:rFonts w:hint="default"/>
        <w:b/>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B2717B7"/>
    <w:multiLevelType w:val="singleLevel"/>
    <w:tmpl w:val="E312EFE8"/>
    <w:lvl w:ilvl="0">
      <w:numFmt w:val="bullet"/>
      <w:lvlText w:val="-"/>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DF"/>
    <w:rsid w:val="000273B1"/>
    <w:rsid w:val="000B1C54"/>
    <w:rsid w:val="000D757E"/>
    <w:rsid w:val="001B26DF"/>
    <w:rsid w:val="001C7FCD"/>
    <w:rsid w:val="00220577"/>
    <w:rsid w:val="00226740"/>
    <w:rsid w:val="00250A07"/>
    <w:rsid w:val="002561D0"/>
    <w:rsid w:val="0028574B"/>
    <w:rsid w:val="002F68E7"/>
    <w:rsid w:val="00315270"/>
    <w:rsid w:val="00335771"/>
    <w:rsid w:val="003529EC"/>
    <w:rsid w:val="0036257C"/>
    <w:rsid w:val="00377301"/>
    <w:rsid w:val="003C7752"/>
    <w:rsid w:val="003E3668"/>
    <w:rsid w:val="003F6C2D"/>
    <w:rsid w:val="003F7ADF"/>
    <w:rsid w:val="005848D0"/>
    <w:rsid w:val="00681888"/>
    <w:rsid w:val="006A1328"/>
    <w:rsid w:val="00710BFA"/>
    <w:rsid w:val="00853913"/>
    <w:rsid w:val="008B1040"/>
    <w:rsid w:val="00A8059C"/>
    <w:rsid w:val="00B14947"/>
    <w:rsid w:val="00B750F5"/>
    <w:rsid w:val="00B83C4F"/>
    <w:rsid w:val="00BE08F4"/>
    <w:rsid w:val="00C73EC3"/>
    <w:rsid w:val="00C87088"/>
    <w:rsid w:val="00D4420F"/>
    <w:rsid w:val="00D52402"/>
    <w:rsid w:val="00D87E67"/>
    <w:rsid w:val="00DA003D"/>
    <w:rsid w:val="00DD364A"/>
    <w:rsid w:val="00DF2632"/>
    <w:rsid w:val="00E74CEA"/>
    <w:rsid w:val="00F16E58"/>
    <w:rsid w:val="00F325CF"/>
    <w:rsid w:val="00F53E47"/>
    <w:rsid w:val="00F94C79"/>
    <w:rsid w:val="00FC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DDCAE"/>
  <w15:docId w15:val="{D3260DC5-1338-4289-BB88-EC210C61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eastAsia="sl-SI"/>
    </w:rPr>
  </w:style>
  <w:style w:type="paragraph" w:styleId="Naslov3">
    <w:name w:val="heading 3"/>
    <w:basedOn w:val="Navaden"/>
    <w:next w:val="Navaden"/>
    <w:link w:val="Naslov3Znak"/>
    <w:qFormat/>
    <w:rsid w:val="00DD364A"/>
    <w:pPr>
      <w:keepNext/>
      <w:overflowPunct w:val="0"/>
      <w:autoSpaceDE w:val="0"/>
      <w:autoSpaceDN w:val="0"/>
      <w:adjustRightInd w:val="0"/>
      <w:textAlignment w:val="baseline"/>
      <w:outlineLvl w:val="2"/>
    </w:pPr>
    <w:rPr>
      <w:rFonts w:ascii="Tahoma" w:hAnsi="Tahoma"/>
      <w:b/>
      <w:noProof/>
      <w:sz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b/>
      <w:sz w:val="72"/>
    </w:rPr>
  </w:style>
  <w:style w:type="paragraph" w:styleId="Telobesedila2">
    <w:name w:val="Body Text 2"/>
    <w:basedOn w:val="Navaden"/>
    <w:pPr>
      <w:jc w:val="both"/>
    </w:pPr>
    <w:rPr>
      <w:i/>
      <w:sz w:val="24"/>
    </w:rPr>
  </w:style>
  <w:style w:type="character" w:styleId="Hiperpovezava">
    <w:name w:val="Hyperlink"/>
    <w:unhideWhenUsed/>
    <w:rsid w:val="00C73EC3"/>
    <w:rPr>
      <w:color w:val="0000FF"/>
      <w:u w:val="single"/>
    </w:rPr>
  </w:style>
  <w:style w:type="paragraph" w:styleId="Glava">
    <w:name w:val="header"/>
    <w:basedOn w:val="Navaden"/>
    <w:link w:val="GlavaZnak"/>
    <w:uiPriority w:val="99"/>
    <w:unhideWhenUsed/>
    <w:rsid w:val="0036257C"/>
    <w:pPr>
      <w:tabs>
        <w:tab w:val="center" w:pos="4536"/>
        <w:tab w:val="right" w:pos="9072"/>
      </w:tabs>
    </w:pPr>
  </w:style>
  <w:style w:type="character" w:customStyle="1" w:styleId="GlavaZnak">
    <w:name w:val="Glava Znak"/>
    <w:basedOn w:val="Privzetapisavaodstavka"/>
    <w:link w:val="Glava"/>
    <w:uiPriority w:val="99"/>
    <w:rsid w:val="0036257C"/>
  </w:style>
  <w:style w:type="paragraph" w:styleId="Noga">
    <w:name w:val="footer"/>
    <w:basedOn w:val="Navaden"/>
    <w:link w:val="NogaZnak"/>
    <w:uiPriority w:val="99"/>
    <w:unhideWhenUsed/>
    <w:rsid w:val="0036257C"/>
    <w:pPr>
      <w:tabs>
        <w:tab w:val="center" w:pos="4536"/>
        <w:tab w:val="right" w:pos="9072"/>
      </w:tabs>
    </w:pPr>
  </w:style>
  <w:style w:type="character" w:customStyle="1" w:styleId="NogaZnak">
    <w:name w:val="Noga Znak"/>
    <w:basedOn w:val="Privzetapisavaodstavka"/>
    <w:link w:val="Noga"/>
    <w:uiPriority w:val="99"/>
    <w:rsid w:val="0036257C"/>
  </w:style>
  <w:style w:type="paragraph" w:styleId="Besedilooblaka">
    <w:name w:val="Balloon Text"/>
    <w:basedOn w:val="Navaden"/>
    <w:link w:val="BesedilooblakaZnak"/>
    <w:uiPriority w:val="99"/>
    <w:semiHidden/>
    <w:unhideWhenUsed/>
    <w:rsid w:val="0036257C"/>
    <w:rPr>
      <w:rFonts w:ascii="Tahoma" w:hAnsi="Tahoma" w:cs="Tahoma"/>
      <w:sz w:val="16"/>
      <w:szCs w:val="16"/>
    </w:rPr>
  </w:style>
  <w:style w:type="character" w:customStyle="1" w:styleId="BesedilooblakaZnak">
    <w:name w:val="Besedilo oblačka Znak"/>
    <w:link w:val="Besedilooblaka"/>
    <w:uiPriority w:val="99"/>
    <w:semiHidden/>
    <w:rsid w:val="0036257C"/>
    <w:rPr>
      <w:rFonts w:ascii="Tahoma" w:hAnsi="Tahoma" w:cs="Tahoma"/>
      <w:sz w:val="16"/>
      <w:szCs w:val="16"/>
    </w:rPr>
  </w:style>
  <w:style w:type="paragraph" w:styleId="Odstavekseznama">
    <w:name w:val="List Paragraph"/>
    <w:basedOn w:val="Navaden"/>
    <w:uiPriority w:val="34"/>
    <w:qFormat/>
    <w:rsid w:val="00315270"/>
    <w:pPr>
      <w:ind w:left="720"/>
      <w:contextualSpacing/>
    </w:pPr>
  </w:style>
  <w:style w:type="character" w:customStyle="1" w:styleId="Naslov3Znak">
    <w:name w:val="Naslov 3 Znak"/>
    <w:basedOn w:val="Privzetapisavaodstavka"/>
    <w:link w:val="Naslov3"/>
    <w:rsid w:val="00DD364A"/>
    <w:rPr>
      <w:rFonts w:ascii="Tahoma" w:hAnsi="Tahoma"/>
      <w:b/>
      <w:noProof/>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cilens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Dru&#353;tv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Društvo.dot</Template>
  <TotalTime>15</TotalTime>
  <Pages>1</Pages>
  <Words>217</Words>
  <Characters>1237</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Društvo za varstvo in vzgojo ptic Trbovlje</vt:lpstr>
      <vt:lpstr>Društvo za varstvo in vzgojo ptic Trbovlje</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Društvo za varstvo in vzgojo ptic Trbovlje</dc:title>
  <dc:creator>CILENŠEK Iztpk</dc:creator>
  <cp:lastModifiedBy>Dejan Cilenšek</cp:lastModifiedBy>
  <cp:revision>5</cp:revision>
  <cp:lastPrinted>2025-09-18T12:14:00Z</cp:lastPrinted>
  <dcterms:created xsi:type="dcterms:W3CDTF">2015-09-04T12:02:00Z</dcterms:created>
  <dcterms:modified xsi:type="dcterms:W3CDTF">2025-09-18T12:15:00Z</dcterms:modified>
</cp:coreProperties>
</file>